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 w:val="0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江苏省普通高等学校招生考试高三模拟测试卷(五)</w:t>
      </w:r>
    </w:p>
    <w:p>
      <w:pPr>
        <w:pStyle w:val="2"/>
        <w:snapToGrid w:val="0"/>
        <w:ind w:firstLine="420" w:firstLineChars="200"/>
        <w:jc w:val="center"/>
        <w:rPr>
          <w:rFonts w:hint="eastAsia"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数　　学</w:t>
      </w:r>
      <w:r>
        <w:rPr>
          <w:rFonts w:ascii="Times New Roman" w:hAnsi="Times New Roman" w:eastAsia="黑体" w:cs="Times New Roman"/>
        </w:rPr>
        <w:t>(满分160分</w:t>
      </w:r>
      <w:r>
        <w:rPr>
          <w:rFonts w:hint="eastAsia" w:ascii="黑体" w:hAnsi="黑体" w:eastAsia="黑体" w:cs="黑体"/>
        </w:rPr>
        <w:t>，</w:t>
      </w:r>
      <w:r>
        <w:rPr>
          <w:rFonts w:ascii="Times New Roman" w:hAnsi="Times New Roman" w:eastAsia="黑体" w:cs="Times New Roman"/>
        </w:rPr>
        <w:t>考试时间120分钟)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参考公式：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柱体体积公式：V＝Sh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其中S为柱体的底面积</w:t>
      </w:r>
      <w:r>
        <w:rPr>
          <w:rFonts w:hint="eastAsia" w:ascii="Times New Roman" w:hAnsi="Times New Roman" w:cs="Times New Roman"/>
        </w:rPr>
        <w:t>，h</w:t>
      </w:r>
      <w:r>
        <w:rPr>
          <w:rFonts w:ascii="Times New Roman" w:hAnsi="Times New Roman" w:cs="Times New Roman"/>
        </w:rPr>
        <w:t>为柱体的高．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锥体体积公式：V＝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\f(1,3)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Sh，</w:t>
      </w:r>
      <w:r>
        <w:rPr>
          <w:rFonts w:ascii="Times New Roman" w:hAnsi="Times New Roman" w:cs="Times New Roman"/>
        </w:rPr>
        <w:t>其中S为锥体的底面积</w:t>
      </w:r>
      <w:r>
        <w:rPr>
          <w:rFonts w:hint="eastAsia" w:ascii="Times New Roman" w:hAnsi="Times New Roman" w:cs="Times New Roman"/>
        </w:rPr>
        <w:t>，h</w:t>
      </w:r>
      <w:r>
        <w:rPr>
          <w:rFonts w:ascii="Times New Roman" w:hAnsi="Times New Roman" w:cs="Times New Roman"/>
        </w:rPr>
        <w:t>为锥体的高．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样本数据x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，x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hint="eastAsia" w:ascii="Times New Roman" w:hAnsi="Times New Roman" w:cs="Times New Roman"/>
        </w:rPr>
        <w:t>，</w:t>
      </w:r>
      <w:r>
        <w:rPr>
          <w:rFonts w:hint="eastAsia" w:hAnsi="宋体" w:cs="Times New Roman"/>
        </w:rPr>
        <w:t>…</w:t>
      </w:r>
      <w:r>
        <w:rPr>
          <w:rFonts w:hint="eastAsia" w:ascii="Times New Roman" w:hAnsi="Times New Roman" w:cs="Times New Roman"/>
        </w:rPr>
        <w:t>，x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的方差s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\f(1,n)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\i\su(</w:instrText>
      </w:r>
      <w:r>
        <w:rPr>
          <w:rFonts w:hint="eastAsia" w:ascii="Times New Roman" w:hAnsi="Times New Roman" w:cs="Times New Roman"/>
        </w:rPr>
        <w:instrText xml:space="preserve">i</w:instrText>
      </w:r>
      <w:r>
        <w:rPr>
          <w:rFonts w:ascii="Times New Roman" w:hAnsi="Times New Roman" w:cs="Times New Roman"/>
        </w:rPr>
        <w:instrText xml:space="preserve">＝1 （x</w:instrText>
      </w:r>
      <w:r>
        <w:rPr>
          <w:rFonts w:hint="eastAsia" w:ascii="Times New Roman" w:hAnsi="Times New Roman" w:cs="Times New Roman"/>
          <w:vertAlign w:val="subscript"/>
        </w:rPr>
        <w:instrText xml:space="preserve">i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hint="eastAsia" w:ascii="Times New Roman" w:hAnsi="Times New Roman" w:cs="Times New Roman"/>
        </w:rPr>
        <w:instrText xml:space="preserve">x</w:instrText>
      </w:r>
      <w:r>
        <w:rPr>
          <w:rFonts w:ascii="Times New Roman" w:hAnsi="Times New Roman" w:cs="Times New Roman"/>
        </w:rPr>
        <w:instrText xml:space="preserve"> －）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，</w:instrText>
      </w:r>
      <w:r>
        <w:rPr>
          <w:rFonts w:ascii="Times New Roman" w:hAnsi="Times New Roman" w:cs="Times New Roman"/>
        </w:rPr>
        <w:instrText xml:space="preserve">其中</w:instrText>
      </w:r>
      <w:r>
        <w:rPr>
          <w:rFonts w:hint="eastAsia" w:ascii="Times New Roman" w:hAnsi="Times New Roman" w:cs="Times New Roman"/>
        </w:rPr>
        <w:instrText xml:space="preserve">x</w:instrText>
      </w:r>
      <w:r>
        <w:rPr>
          <w:rFonts w:ascii="Times New Roman" w:hAnsi="Times New Roman" w:cs="Times New Roman"/>
        </w:rPr>
        <w:instrText xml:space="preserve"> －</w:instrText>
      </w:r>
      <w:r>
        <w:rPr>
          <w:rFonts w:hint="eastAsia" w:ascii="Times New Roman" w:hAnsi="Times New Roman" w:cs="Times New Roman"/>
        </w:rPr>
        <w:instrText xml:space="preserve">,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hint="eastAsia" w:ascii="Times New Roman" w:hAnsi="Times New Roman" w:cs="Times New Roman"/>
        </w:rPr>
        <w:instrText xml:space="preserve">,</w:instrText>
      </w:r>
      <w:r>
        <w:rPr>
          <w:rFonts w:ascii="Times New Roman" w:hAnsi="Times New Roman" w:cs="Times New Roman"/>
        </w:rPr>
        <w:instrText xml:space="preserve">＝)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\f(1,n)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\i\su(</w:instrText>
      </w:r>
      <w:r>
        <w:rPr>
          <w:rFonts w:hint="eastAsia" w:ascii="Times New Roman" w:hAnsi="Times New Roman" w:cs="Times New Roman"/>
          <w:vertAlign w:val="superscript"/>
        </w:rPr>
        <w:instrText xml:space="preserve">i</w:instrText>
      </w:r>
      <w:r>
        <w:rPr>
          <w:rFonts w:ascii="Times New Roman" w:hAnsi="Times New Roman" w:cs="Times New Roman"/>
          <w:vertAlign w:val="superscript"/>
        </w:rPr>
        <w:instrText xml:space="preserve">＝1</w:instrText>
      </w:r>
      <w:r>
        <w:rPr>
          <w:rFonts w:hint="eastAsia" w:ascii="Times New Roman" w:hAnsi="Times New Roman" w:cs="Times New Roman"/>
        </w:rPr>
        <w:instrText xml:space="preserve">,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hint="eastAsia" w:ascii="Times New Roman" w:hAnsi="Times New Roman" w:cs="Times New Roman"/>
        </w:rPr>
        <w:instrText xml:space="preserve">,x)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vertAlign w:val="subscript"/>
        </w:rPr>
        <w:t>i</w:t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一、 填空题：本大题共14小题</w:t>
      </w:r>
      <w:r>
        <w:rPr>
          <w:rFonts w:hint="eastAsia" w:ascii="黑体" w:hAnsi="黑体" w:eastAsia="黑体" w:cs="黑体"/>
        </w:rPr>
        <w:t>，</w:t>
      </w:r>
      <w:r>
        <w:rPr>
          <w:rFonts w:ascii="Times New Roman" w:hAnsi="Times New Roman" w:eastAsia="黑体" w:cs="Times New Roman"/>
        </w:rPr>
        <w:t>每小题5分</w:t>
      </w:r>
      <w:r>
        <w:rPr>
          <w:rFonts w:hint="eastAsia" w:ascii="黑体" w:hAnsi="黑体" w:eastAsia="黑体" w:cs="黑体"/>
        </w:rPr>
        <w:t>，</w:t>
      </w:r>
      <w:r>
        <w:rPr>
          <w:rFonts w:ascii="Times New Roman" w:hAnsi="Times New Roman" w:eastAsia="黑体" w:cs="Times New Roman"/>
        </w:rPr>
        <w:t>共70分．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已知集合A＝{－1</w:t>
      </w:r>
      <w:r>
        <w:rPr>
          <w:rFonts w:hint="eastAsia" w:ascii="Times New Roman" w:hAnsi="Times New Roman" w:cs="Times New Roman"/>
        </w:rPr>
        <w:t>，0，1}，B</w:t>
      </w:r>
      <w:r>
        <w:rPr>
          <w:rFonts w:ascii="Times New Roman" w:hAnsi="Times New Roman" w:cs="Times New Roman"/>
        </w:rPr>
        <w:t>＝(－</w:t>
      </w:r>
      <w:r>
        <w:rPr>
          <w:rFonts w:hAnsi="宋体" w:cs="Times New Roman"/>
        </w:rPr>
        <w:t>∞</w:t>
      </w:r>
      <w:r>
        <w:rPr>
          <w:rFonts w:hint="eastAsia" w:ascii="Times New Roman" w:hAnsi="Times New Roman" w:cs="Times New Roman"/>
        </w:rPr>
        <w:t>，0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则A</w:t>
      </w:r>
      <w:r>
        <w:rPr>
          <w:rFonts w:hAnsi="宋体" w:cs="Times New Roman"/>
        </w:rPr>
        <w:t>∩</w:t>
      </w:r>
      <w:r>
        <w:rPr>
          <w:rFonts w:ascii="Times New Roman" w:hAnsi="Times New Roman" w:cs="Times New Roman"/>
        </w:rPr>
        <w:t>B＝__________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设复数z满足z(1＋</w:t>
      </w:r>
      <w:r>
        <w:rPr>
          <w:rFonts w:hint="eastAsia"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)＝2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其中</w:t>
      </w:r>
      <w:r>
        <w:rPr>
          <w:rFonts w:hint="eastAsia"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为虚数单位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则z的虚部为________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INCLUDEPICTURE"17NJSX1.TIF"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264920" cy="1830070"/>
            <wp:effectExtent l="0" t="0" r="1143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jc w:val="center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(第4题)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>已知样本数据x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，x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hint="eastAsia" w:ascii="Times New Roman" w:hAnsi="Times New Roman" w:cs="Times New Roman"/>
        </w:rPr>
        <w:t>，x</w:t>
      </w:r>
      <w:r>
        <w:rPr>
          <w:rFonts w:hint="eastAsia" w:ascii="Times New Roman" w:hAnsi="Times New Roman" w:cs="Times New Roman"/>
          <w:vertAlign w:val="subscript"/>
        </w:rPr>
        <w:t>3</w:t>
      </w:r>
      <w:r>
        <w:rPr>
          <w:rFonts w:hint="eastAsia" w:ascii="Times New Roman" w:hAnsi="Times New Roman" w:cs="Times New Roman"/>
        </w:rPr>
        <w:t>，x</w:t>
      </w:r>
      <w:r>
        <w:rPr>
          <w:rFonts w:hint="eastAsia" w:ascii="Times New Roman" w:hAnsi="Times New Roman" w:cs="Times New Roman"/>
          <w:vertAlign w:val="subscript"/>
        </w:rPr>
        <w:t>4</w:t>
      </w:r>
      <w:r>
        <w:rPr>
          <w:rFonts w:hint="eastAsia" w:ascii="Times New Roman" w:hAnsi="Times New Roman" w:cs="Times New Roman"/>
        </w:rPr>
        <w:t>，x</w:t>
      </w:r>
      <w:r>
        <w:rPr>
          <w:rFonts w:hint="eastAsia"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>的方差s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＝3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则样本数据2x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，2x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hint="eastAsia" w:ascii="Times New Roman" w:hAnsi="Times New Roman" w:cs="Times New Roman"/>
        </w:rPr>
        <w:t>，2x</w:t>
      </w:r>
      <w:r>
        <w:rPr>
          <w:rFonts w:hint="eastAsia" w:ascii="Times New Roman" w:hAnsi="Times New Roman" w:cs="Times New Roman"/>
          <w:vertAlign w:val="subscript"/>
        </w:rPr>
        <w:t>3</w:t>
      </w:r>
      <w:r>
        <w:rPr>
          <w:rFonts w:hint="eastAsia" w:ascii="Times New Roman" w:hAnsi="Times New Roman" w:cs="Times New Roman"/>
        </w:rPr>
        <w:t>，2x</w:t>
      </w:r>
      <w:r>
        <w:rPr>
          <w:rFonts w:hint="eastAsia" w:ascii="Times New Roman" w:hAnsi="Times New Roman" w:cs="Times New Roman"/>
          <w:vertAlign w:val="subscript"/>
        </w:rPr>
        <w:t>4</w:t>
      </w:r>
      <w:r>
        <w:rPr>
          <w:rFonts w:hint="eastAsia" w:ascii="Times New Roman" w:hAnsi="Times New Roman" w:cs="Times New Roman"/>
        </w:rPr>
        <w:t>，2x</w:t>
      </w:r>
      <w:r>
        <w:rPr>
          <w:rFonts w:hint="eastAsia"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>的方差为__________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右图是一个算法流程图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则输出x的值是__________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5. </w:t>
      </w:r>
      <w:r>
        <w:rPr>
          <w:rFonts w:ascii="Times New Roman" w:hAnsi="Times New Roman" w:cs="Times New Roman"/>
        </w:rPr>
        <w:t>从1</w:t>
      </w:r>
      <w:r>
        <w:rPr>
          <w:rFonts w:hint="eastAsia" w:ascii="Times New Roman" w:hAnsi="Times New Roman" w:cs="Times New Roman"/>
        </w:rPr>
        <w:t>，2，3，4</w:t>
      </w:r>
      <w:r>
        <w:rPr>
          <w:rFonts w:ascii="Times New Roman" w:hAnsi="Times New Roman" w:cs="Times New Roman"/>
        </w:rPr>
        <w:t>这四个数中一次随机地选两个数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则选中的两个数中至少有一个是偶数的概率是________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6. </w:t>
      </w:r>
      <w:r>
        <w:rPr>
          <w:rFonts w:ascii="Times New Roman" w:hAnsi="Times New Roman" w:cs="Times New Roman"/>
        </w:rPr>
        <w:t>已知实数x</w:t>
      </w:r>
      <w:r>
        <w:rPr>
          <w:rFonts w:hint="eastAsia" w:ascii="Times New Roman" w:hAnsi="Times New Roman" w:cs="Times New Roman"/>
        </w:rPr>
        <w:t>，y</w:t>
      </w:r>
      <w:r>
        <w:rPr>
          <w:rFonts w:ascii="Times New Roman" w:hAnsi="Times New Roman" w:cs="Times New Roman"/>
        </w:rPr>
        <w:t>满足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\b\lc\{(\a\vs4\al\co1(x＞0</w:instrText>
      </w:r>
      <w:r>
        <w:rPr>
          <w:rFonts w:hint="eastAsia" w:ascii="Times New Roman" w:hAnsi="Times New Roman" w:cs="Times New Roman"/>
        </w:rPr>
        <w:instrText xml:space="preserve">，,x</w:instrText>
      </w:r>
      <w:r>
        <w:rPr>
          <w:rFonts w:ascii="Times New Roman" w:hAnsi="Times New Roman" w:cs="Times New Roman"/>
        </w:rPr>
        <w:instrText xml:space="preserve">＋y</w:instrText>
      </w:r>
      <w:r>
        <w:rPr>
          <w:rFonts w:hAnsi="宋体" w:cs="Times New Roman"/>
        </w:rPr>
        <w:instrText xml:space="preserve">≤</w:instrText>
      </w:r>
      <w:r>
        <w:rPr>
          <w:rFonts w:ascii="Times New Roman" w:hAnsi="Times New Roman" w:cs="Times New Roman"/>
        </w:rPr>
        <w:instrText xml:space="preserve">7</w:instrText>
      </w:r>
      <w:r>
        <w:rPr>
          <w:rFonts w:hint="eastAsia" w:ascii="Times New Roman" w:hAnsi="Times New Roman" w:cs="Times New Roman"/>
        </w:rPr>
        <w:instrText xml:space="preserve">，,x</w:instrText>
      </w:r>
      <w:r>
        <w:rPr>
          <w:rFonts w:ascii="Times New Roman" w:hAnsi="Times New Roman" w:cs="Times New Roman"/>
        </w:rPr>
        <w:instrText xml:space="preserve">＋2</w:instrText>
      </w:r>
      <w:r>
        <w:rPr>
          <w:rFonts w:hAnsi="宋体" w:cs="Times New Roman"/>
        </w:rPr>
        <w:instrText xml:space="preserve">≤</w:instrText>
      </w:r>
      <w:r>
        <w:rPr>
          <w:rFonts w:ascii="Times New Roman" w:hAnsi="Times New Roman" w:cs="Times New Roman"/>
        </w:rPr>
        <w:instrText xml:space="preserve">2y</w:instrText>
      </w:r>
      <w:r>
        <w:rPr>
          <w:rFonts w:hint="eastAsia" w:ascii="Times New Roman" w:hAnsi="Times New Roman" w:cs="Times New Roman"/>
        </w:rPr>
        <w:instrText xml:space="preserve">，))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则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\f(y,x)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的最小值是________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7. </w:t>
      </w:r>
      <w:r>
        <w:rPr>
          <w:rFonts w:ascii="Times New Roman" w:hAnsi="Times New Roman" w:cs="Times New Roman"/>
        </w:rPr>
        <w:t>已知双曲线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\f(x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,a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－y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＝1(a＞0)的一条渐近线的倾斜角为30</w:t>
      </w:r>
      <w:r>
        <w:rPr>
          <w:rFonts w:hint="eastAsia" w:ascii="Times New Roman" w:hAnsi="Times New Roman" w:cs="Times New Roman"/>
        </w:rPr>
        <w:t>°，</w:t>
      </w:r>
      <w:r>
        <w:rPr>
          <w:rFonts w:ascii="Times New Roman" w:hAnsi="Times New Roman" w:cs="Times New Roman"/>
        </w:rPr>
        <w:t>则该双曲线的离心率为________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8. </w:t>
      </w:r>
      <w:r>
        <w:rPr>
          <w:rFonts w:ascii="Times New Roman" w:hAnsi="Times New Roman" w:cs="Times New Roman"/>
        </w:rPr>
        <w:t>已知数列{a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是等差数列</w:t>
      </w:r>
      <w:r>
        <w:rPr>
          <w:rFonts w:hint="eastAsia" w:ascii="Times New Roman" w:hAnsi="Times New Roman" w:cs="Times New Roman"/>
        </w:rPr>
        <w:t>，S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>是其前n项和．若a</w:t>
      </w:r>
      <w:r>
        <w:rPr>
          <w:rFonts w:hint="eastAsia"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＋a</w:t>
      </w:r>
      <w:r>
        <w:rPr>
          <w:rFonts w:hint="eastAsia" w:ascii="Times New Roman" w:hAnsi="Times New Roman" w:cs="Times New Roman"/>
          <w:vertAlign w:val="subscript"/>
        </w:rPr>
        <w:t>5</w:t>
      </w:r>
      <w:r>
        <w:rPr>
          <w:rFonts w:ascii="Times New Roman" w:hAnsi="Times New Roman" w:cs="Times New Roman"/>
        </w:rPr>
        <w:t>＋a</w:t>
      </w:r>
      <w:r>
        <w:rPr>
          <w:rFonts w:hint="eastAsia" w:ascii="Times New Roman" w:hAnsi="Times New Roman" w:cs="Times New Roman"/>
          <w:vertAlign w:val="subscript"/>
        </w:rPr>
        <w:t>6</w:t>
      </w:r>
      <w:r>
        <w:rPr>
          <w:rFonts w:hint="eastAsia"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t>21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则S</w:t>
      </w:r>
      <w:r>
        <w:rPr>
          <w:rFonts w:hint="eastAsia" w:ascii="Times New Roman" w:hAnsi="Times New Roman" w:cs="Times New Roman"/>
          <w:vertAlign w:val="subscript"/>
        </w:rPr>
        <w:t>9</w:t>
      </w:r>
      <w:r>
        <w:rPr>
          <w:rFonts w:ascii="Times New Roman" w:hAnsi="Times New Roman" w:cs="Times New Roman"/>
        </w:rPr>
        <w:t>＝________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9. </w:t>
      </w:r>
      <w:r>
        <w:rPr>
          <w:rFonts w:ascii="Times New Roman" w:hAnsi="Times New Roman" w:cs="Times New Roman"/>
        </w:rPr>
        <w:t>将函数y＝3</w:t>
      </w:r>
      <w:r>
        <w:rPr>
          <w:rFonts w:hint="eastAsia" w:ascii="Times New Roman" w:hAnsi="Times New Roman" w:cs="Times New Roman"/>
        </w:rPr>
        <w:t>sin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\b\lc\(\rc\)(\a\vs4\al\co1(2x＋\f(</w:instrText>
      </w:r>
      <w:r>
        <w:rPr>
          <w:rFonts w:hint="eastAsia" w:ascii="Times New Roman" w:hAnsi="Times New Roman" w:cs="Times New Roman"/>
        </w:rPr>
        <w:instrText xml:space="preserve">π,3)))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的图象向右平移φ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\b\lc\(\rc\)(\a\vs4\al\co1(0＜φ＜\f(</w:instrText>
      </w:r>
      <w:r>
        <w:rPr>
          <w:rFonts w:hint="eastAsia" w:ascii="Times New Roman" w:hAnsi="Times New Roman" w:cs="Times New Roman"/>
        </w:rPr>
        <w:instrText xml:space="preserve">π,2)))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个单位后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若所得图象对应的函数为偶函数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则实数φ的值是________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10. </w:t>
      </w:r>
      <w:r>
        <w:rPr>
          <w:rFonts w:ascii="Times New Roman" w:hAnsi="Times New Roman" w:cs="Times New Roman"/>
        </w:rPr>
        <w:t>在矩形ABCD中</w:t>
      </w:r>
      <w:r>
        <w:rPr>
          <w:rFonts w:hint="eastAsia" w:ascii="Times New Roman" w:hAnsi="Times New Roman" w:cs="Times New Roman"/>
        </w:rPr>
        <w:t>，AB</w:t>
      </w:r>
      <w:r>
        <w:rPr>
          <w:rFonts w:ascii="Times New Roman" w:hAnsi="Times New Roman" w:cs="Times New Roman"/>
        </w:rPr>
        <w:t>＝3</w:t>
      </w:r>
      <w:r>
        <w:rPr>
          <w:rFonts w:hint="eastAsia" w:ascii="Times New Roman" w:hAnsi="Times New Roman" w:cs="Times New Roman"/>
        </w:rPr>
        <w:t>，BC</w:t>
      </w:r>
      <w:r>
        <w:rPr>
          <w:rFonts w:ascii="Times New Roman" w:hAnsi="Times New Roman" w:cs="Times New Roman"/>
        </w:rPr>
        <w:t>＝2.将矩形ABCD绕边AB旋转一周得到一个圆柱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点A为圆</w:t>
      </w:r>
      <w:r>
        <w:rPr>
          <w:rFonts w:hint="eastAsia" w:ascii="Times New Roman" w:hAnsi="Times New Roman" w:cs="Times New Roman"/>
        </w:rPr>
        <w:t>柱上底面的圆心，</w:t>
      </w:r>
      <w:r>
        <w:rPr>
          <w:rFonts w:hint="eastAsia" w:hAnsi="宋体" w:cs="Times New Roman"/>
        </w:rPr>
        <w:t>△</w:t>
      </w:r>
      <w:r>
        <w:rPr>
          <w:rFonts w:ascii="Times New Roman" w:hAnsi="Times New Roman" w:cs="Times New Roman"/>
        </w:rPr>
        <w:t>EFG为圆柱下底面的一个内接直角三角形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则三棱锥AEFG体积的最大值是__________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INCLUDEPICTURE"17NJSX2.TIF"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420495" cy="830580"/>
            <wp:effectExtent l="0" t="0" r="825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0495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jc w:val="center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(第12题)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11. </w:t>
      </w:r>
      <w:r>
        <w:rPr>
          <w:rFonts w:ascii="Times New Roman" w:hAnsi="Times New Roman" w:cs="Times New Roman"/>
        </w:rPr>
        <w:t>在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已知AB＝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\r(3)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，C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</w:instrText>
      </w:r>
      <w:r>
        <w:rPr>
          <w:rFonts w:hint="eastAsia" w:ascii="Times New Roman" w:hAnsi="Times New Roman" w:cs="Times New Roman"/>
        </w:rPr>
        <w:instrText xml:space="preserve">π,3)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\o(CA,\s\up6(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·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\o(CB,\s\up6(</w:instrText>
      </w:r>
      <w:r>
        <w:rPr>
          <w:rFonts w:hAnsi="宋体" w:cs="Times New Roman"/>
        </w:rPr>
        <w:instrText xml:space="preserve">→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的最大值为________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12. </w:t>
      </w:r>
      <w:r>
        <w:rPr>
          <w:rFonts w:ascii="Times New Roman" w:hAnsi="Times New Roman" w:cs="Times New Roman"/>
        </w:rPr>
        <w:t>如图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在平面直角坐标系xOy中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分别在x轴与直线y＝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\f(\r(3),3)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(x＋1)上从左向右依次取点A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hint="eastAsia" w:ascii="Times New Roman" w:hAnsi="Times New Roman" w:cs="Times New Roman"/>
        </w:rPr>
        <w:t>，B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hint="eastAsia" w:ascii="Times New Roman" w:hAnsi="Times New Roman" w:cs="Times New Roman"/>
        </w:rPr>
        <w:t>，k</w:t>
      </w:r>
      <w:r>
        <w:rPr>
          <w:rFonts w:ascii="Times New Roman" w:hAnsi="Times New Roman" w:cs="Times New Roman"/>
        </w:rPr>
        <w:t>＝1</w:t>
      </w:r>
      <w:r>
        <w:rPr>
          <w:rFonts w:hint="eastAsia" w:ascii="Times New Roman" w:hAnsi="Times New Roman" w:cs="Times New Roman"/>
        </w:rPr>
        <w:t>，2，</w:t>
      </w:r>
      <w:r>
        <w:rPr>
          <w:rFonts w:hint="eastAsia" w:hAnsi="宋体" w:cs="Times New Roman"/>
        </w:rPr>
        <w:t>…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其中A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是坐标原点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hint="eastAsia" w:ascii="Times New Roman" w:hAnsi="Times New Roman" w:cs="Times New Roman"/>
        </w:rPr>
        <w:t>B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hint="eastAsia"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k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ascii="Times New Roman" w:hAnsi="Times New Roman" w:cs="Times New Roman"/>
        </w:rPr>
        <w:t>都是等边三角形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10</w:t>
      </w:r>
      <w:r>
        <w:rPr>
          <w:rFonts w:hint="eastAsia" w:ascii="Times New Roman" w:hAnsi="Times New Roman" w:cs="Times New Roman"/>
        </w:rPr>
        <w:t>B</w:t>
      </w:r>
      <w:r>
        <w:rPr>
          <w:rFonts w:hint="eastAsia" w:ascii="Times New Roman" w:hAnsi="Times New Roman" w:cs="Times New Roman"/>
          <w:vertAlign w:val="subscript"/>
        </w:rPr>
        <w:t>10</w:t>
      </w:r>
      <w:r>
        <w:rPr>
          <w:rFonts w:hint="eastAsia"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11</w:t>
      </w:r>
      <w:r>
        <w:rPr>
          <w:rFonts w:ascii="Times New Roman" w:hAnsi="Times New Roman" w:cs="Times New Roman"/>
        </w:rPr>
        <w:t>的边长是____________．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13. </w:t>
      </w:r>
      <w:r>
        <w:rPr>
          <w:rFonts w:ascii="Times New Roman" w:hAnsi="Times New Roman" w:cs="Times New Roman"/>
        </w:rPr>
        <w:t>在平面直角坐标系xOy中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已知P为函数y＝2</w:t>
      </w:r>
      <w:r>
        <w:rPr>
          <w:rFonts w:hint="eastAsia" w:ascii="Times New Roman" w:hAnsi="Times New Roman" w:cs="Times New Roman"/>
        </w:rPr>
        <w:t>ln x</w:t>
      </w:r>
      <w:r>
        <w:rPr>
          <w:rFonts w:ascii="Times New Roman" w:hAnsi="Times New Roman" w:cs="Times New Roman"/>
        </w:rPr>
        <w:t>的图象与圆M：(x－3)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＋y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＝r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的公共点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且它们在点P处的切线重合．若二次函数y＝f(x)的图象经过点O</w:t>
      </w:r>
      <w:r>
        <w:rPr>
          <w:rFonts w:hint="eastAsia" w:ascii="Times New Roman" w:hAnsi="Times New Roman" w:cs="Times New Roman"/>
        </w:rPr>
        <w:t>，P，M，</w:t>
      </w:r>
      <w:r>
        <w:rPr>
          <w:rFonts w:ascii="Times New Roman" w:hAnsi="Times New Roman" w:cs="Times New Roman"/>
        </w:rPr>
        <w:t>则y＝f(x)的最大值为________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14. </w:t>
      </w:r>
      <w:r>
        <w:rPr>
          <w:rFonts w:ascii="Times New Roman" w:hAnsi="Times New Roman" w:cs="Times New Roman"/>
        </w:rPr>
        <w:t>在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角A</w:t>
      </w:r>
      <w:r>
        <w:rPr>
          <w:rFonts w:hint="eastAsia" w:ascii="Times New Roman" w:hAnsi="Times New Roman" w:cs="Times New Roman"/>
        </w:rPr>
        <w:t>，B，C</w:t>
      </w:r>
      <w:r>
        <w:rPr>
          <w:rFonts w:ascii="Times New Roman" w:hAnsi="Times New Roman" w:cs="Times New Roman"/>
        </w:rPr>
        <w:t>所对的边分别为a</w:t>
      </w:r>
      <w:r>
        <w:rPr>
          <w:rFonts w:hint="eastAsia" w:ascii="Times New Roman" w:hAnsi="Times New Roman" w:cs="Times New Roman"/>
        </w:rPr>
        <w:t>，b，c.</w:t>
      </w:r>
      <w:r>
        <w:rPr>
          <w:rFonts w:ascii="Times New Roman" w:hAnsi="Times New Roman" w:cs="Times New Roman"/>
        </w:rPr>
        <w:t>若a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＋b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＋2c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＝8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则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ABC面积的最大值为________</w:t>
      </w:r>
      <w:r>
        <w:rPr>
          <w:rFonts w:hint="eastAsia" w:ascii="Times New Roman" w:hAnsi="Times New Roman" w:cs="Times New Roman"/>
        </w:rPr>
        <w:t>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二、 解答题：本大题共6小题</w:t>
      </w:r>
      <w:r>
        <w:rPr>
          <w:rFonts w:hint="eastAsia" w:ascii="黑体" w:hAnsi="黑体" w:eastAsia="黑体" w:cs="黑体"/>
        </w:rPr>
        <w:t>，</w:t>
      </w:r>
      <w:r>
        <w:rPr>
          <w:rFonts w:ascii="Times New Roman" w:hAnsi="Times New Roman" w:eastAsia="黑体" w:cs="Times New Roman"/>
        </w:rPr>
        <w:t>共90分. 解答时应写出必要的文字说明、证明过程或演算步骤．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15. </w:t>
      </w:r>
      <w:r>
        <w:rPr>
          <w:rFonts w:ascii="Times New Roman" w:hAnsi="Times New Roman" w:cs="Times New Roman"/>
        </w:rPr>
        <w:t>(本小题满分14</w:t>
      </w:r>
      <w:r>
        <w:rPr>
          <w:rFonts w:hint="eastAsia" w:ascii="Times New Roman" w:hAnsi="Times New Roman" w:cs="Times New Roman"/>
        </w:rPr>
        <w:t>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如图，在直三棱柱</w:t>
      </w:r>
      <w:r>
        <w:rPr>
          <w:rFonts w:ascii="Times New Roman" w:hAnsi="Times New Roman" w:cs="Times New Roman"/>
        </w:rPr>
        <w:t>ABCA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B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C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中</w:t>
      </w:r>
      <w:r>
        <w:rPr>
          <w:rFonts w:hint="eastAsia" w:ascii="Times New Roman" w:hAnsi="Times New Roman" w:cs="Times New Roman"/>
        </w:rPr>
        <w:t>，BC</w:t>
      </w:r>
      <w:r>
        <w:rPr>
          <w:rFonts w:hint="eastAsia" w:hAnsi="宋体" w:cs="Times New Roman"/>
        </w:rPr>
        <w:t>⊥</w:t>
      </w:r>
      <w:r>
        <w:rPr>
          <w:rFonts w:hint="eastAsia" w:ascii="Times New Roman" w:hAnsi="Times New Roman" w:cs="Times New Roman"/>
        </w:rPr>
        <w:t>AC，D，E</w:t>
      </w:r>
      <w:r>
        <w:rPr>
          <w:rFonts w:ascii="Times New Roman" w:hAnsi="Times New Roman" w:cs="Times New Roman"/>
        </w:rPr>
        <w:t>分别是AB</w:t>
      </w:r>
      <w:r>
        <w:rPr>
          <w:rFonts w:hint="eastAsia" w:ascii="Times New Roman" w:hAnsi="Times New Roman" w:cs="Times New Roman"/>
        </w:rPr>
        <w:t>，AC</w:t>
      </w:r>
      <w:r>
        <w:rPr>
          <w:rFonts w:ascii="Times New Roman" w:hAnsi="Times New Roman" w:cs="Times New Roman"/>
        </w:rPr>
        <w:t>的中点．求证：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B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C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hAnsi="宋体" w:cs="Times New Roman"/>
        </w:rPr>
        <w:t>∥</w:t>
      </w:r>
      <w:r>
        <w:rPr>
          <w:rFonts w:ascii="Times New Roman" w:hAnsi="Times New Roman" w:cs="Times New Roman"/>
        </w:rPr>
        <w:t>平面A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>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平面A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DE</w:t>
      </w:r>
      <w:r>
        <w:rPr>
          <w:rFonts w:hint="eastAsia" w:hAnsi="宋体" w:cs="Times New Roman"/>
        </w:rPr>
        <w:t>⊥</w:t>
      </w:r>
      <w:r>
        <w:rPr>
          <w:rFonts w:ascii="Times New Roman" w:hAnsi="Times New Roman" w:cs="Times New Roman"/>
        </w:rPr>
        <w:t>平面ACC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A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INCLUDEPICTURE"17NJSX3.TIF"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134110" cy="1098550"/>
            <wp:effectExtent l="0" t="0" r="889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16. </w:t>
      </w:r>
      <w:r>
        <w:rPr>
          <w:rFonts w:ascii="Times New Roman" w:hAnsi="Times New Roman" w:cs="Times New Roman"/>
        </w:rPr>
        <w:t>(本小题满分14分)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在</w:t>
      </w:r>
      <w:r>
        <w:rPr>
          <w:rFonts w:hAnsi="宋体" w:cs="Times New Roman"/>
        </w:rPr>
        <w:t>△</w:t>
      </w:r>
      <w:r>
        <w:rPr>
          <w:rFonts w:ascii="Times New Roman" w:hAnsi="Times New Roman" w:cs="Times New Roman"/>
        </w:rPr>
        <w:t>ABC中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角A</w:t>
      </w:r>
      <w:r>
        <w:rPr>
          <w:rFonts w:hint="eastAsia" w:ascii="Times New Roman" w:hAnsi="Times New Roman" w:cs="Times New Roman"/>
        </w:rPr>
        <w:t>，B，C</w:t>
      </w:r>
      <w:r>
        <w:rPr>
          <w:rFonts w:ascii="Times New Roman" w:hAnsi="Times New Roman" w:cs="Times New Roman"/>
        </w:rPr>
        <w:t>所对的边分别为a</w:t>
      </w:r>
      <w:r>
        <w:rPr>
          <w:rFonts w:hint="eastAsia" w:ascii="Times New Roman" w:hAnsi="Times New Roman" w:cs="Times New Roman"/>
        </w:rPr>
        <w:t>，b，c，</w:t>
      </w:r>
      <w:r>
        <w:rPr>
          <w:rFonts w:ascii="Times New Roman" w:hAnsi="Times New Roman" w:cs="Times New Roman"/>
        </w:rPr>
        <w:t>且b</w:t>
      </w:r>
      <w:r>
        <w:rPr>
          <w:rFonts w:hint="eastAsia" w:ascii="Times New Roman" w:hAnsi="Times New Roman" w:cs="Times New Roman"/>
        </w:rPr>
        <w:t>sin 2C</w:t>
      </w:r>
      <w:r>
        <w:rPr>
          <w:rFonts w:ascii="Times New Roman" w:hAnsi="Times New Roman" w:cs="Times New Roman"/>
        </w:rPr>
        <w:t>＝c</w:t>
      </w:r>
      <w:r>
        <w:rPr>
          <w:rFonts w:hint="eastAsia" w:ascii="Times New Roman" w:hAnsi="Times New Roman" w:cs="Times New Roman"/>
        </w:rPr>
        <w:t>sin B.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求角C；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若</w:t>
      </w:r>
      <w:r>
        <w:rPr>
          <w:rFonts w:hint="eastAsia" w:ascii="Times New Roman" w:hAnsi="Times New Roman" w:cs="Times New Roman"/>
        </w:rPr>
        <w:t>sin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\b\lc\(\rc\)(\a\vs4\al\co1(B－\f(</w:instrText>
      </w:r>
      <w:r>
        <w:rPr>
          <w:rFonts w:hint="eastAsia" w:ascii="Times New Roman" w:hAnsi="Times New Roman" w:cs="Times New Roman"/>
        </w:rPr>
        <w:instrText xml:space="preserve">π,3)))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\f(3,5)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</w:t>
      </w:r>
      <w:r>
        <w:rPr>
          <w:rFonts w:hint="eastAsia" w:ascii="Times New Roman" w:hAnsi="Times New Roman" w:cs="Times New Roman"/>
        </w:rPr>
        <w:t>sin A</w:t>
      </w:r>
      <w:r>
        <w:rPr>
          <w:rFonts w:ascii="Times New Roman" w:hAnsi="Times New Roman" w:cs="Times New Roman"/>
        </w:rPr>
        <w:t>的值．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hint="eastAsia" w:ascii="Times New Roman" w:hAnsi="Times New Roman" w:cs="Times New Roman"/>
        </w:rPr>
        <w:t xml:space="preserve">17. </w:t>
      </w:r>
      <w:r>
        <w:rPr>
          <w:rFonts w:ascii="Times New Roman" w:hAnsi="Times New Roman" w:cs="Times New Roman"/>
        </w:rPr>
        <w:t>(本小题满分14分)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在平面直角坐标系xOy中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已知圆O：x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＋y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＝b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经过椭圆E：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\f(x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,4)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\f(y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,b</w:instrText>
      </w:r>
      <w:r>
        <w:rPr>
          <w:rFonts w:hint="eastAsia" w:ascii="Times New Roman" w:hAnsi="Times New Roman" w:cs="Times New Roman"/>
          <w:vertAlign w:val="superscript"/>
        </w:rPr>
        <w:instrText xml:space="preserve">2</w:instrText>
      </w:r>
      <w:r>
        <w:rPr>
          <w:rFonts w:hint="eastAsia" w:ascii="Times New Roman" w:hAnsi="Times New Roman" w:cs="Times New Roman"/>
        </w:rPr>
        <w:instrText xml:space="preserve"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＝1(0＜b＜2)的焦点．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求椭圆E的标准方程；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设直线l：y＝kx＋m交椭圆E于P</w:t>
      </w:r>
      <w:r>
        <w:rPr>
          <w:rFonts w:hint="eastAsia" w:ascii="Times New Roman" w:hAnsi="Times New Roman" w:cs="Times New Roman"/>
        </w:rPr>
        <w:t>，Q</w:t>
      </w:r>
      <w:r>
        <w:rPr>
          <w:rFonts w:ascii="Times New Roman" w:hAnsi="Times New Roman" w:cs="Times New Roman"/>
        </w:rPr>
        <w:t>两点</w:t>
      </w:r>
      <w:r>
        <w:rPr>
          <w:rFonts w:hint="eastAsia" w:ascii="Times New Roman" w:hAnsi="Times New Roman" w:cs="Times New Roman"/>
        </w:rPr>
        <w:t>，T</w:t>
      </w:r>
      <w:r>
        <w:rPr>
          <w:rFonts w:ascii="Times New Roman" w:hAnsi="Times New Roman" w:cs="Times New Roman"/>
        </w:rPr>
        <w:t>为线段PQ的中点</w:t>
      </w:r>
      <w:r>
        <w:rPr>
          <w:rFonts w:hint="eastAsia" w:ascii="Times New Roman" w:hAnsi="Times New Roman" w:cs="Times New Roman"/>
        </w:rPr>
        <w:t>，M</w:t>
      </w:r>
      <w:r>
        <w:rPr>
          <w:rFonts w:ascii="Times New Roman" w:hAnsi="Times New Roman" w:cs="Times New Roman"/>
        </w:rPr>
        <w:t>(－1</w:t>
      </w:r>
      <w:r>
        <w:rPr>
          <w:rFonts w:hint="eastAsia" w:ascii="Times New Roman" w:hAnsi="Times New Roman" w:cs="Times New Roman"/>
        </w:rPr>
        <w:t>，0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，N</w:t>
      </w:r>
      <w:r>
        <w:rPr>
          <w:rFonts w:ascii="Times New Roman" w:hAnsi="Times New Roman" w:cs="Times New Roman"/>
        </w:rPr>
        <w:t>(1</w:t>
      </w:r>
      <w:r>
        <w:rPr>
          <w:rFonts w:hint="eastAsia" w:ascii="Times New Roman" w:hAnsi="Times New Roman" w:cs="Times New Roman"/>
        </w:rPr>
        <w:t>，0</w:t>
      </w:r>
      <w:r>
        <w:rPr>
          <w:rFonts w:ascii="Times New Roman" w:hAnsi="Times New Roman" w:cs="Times New Roman"/>
        </w:rPr>
        <w:t>)．记直线TM</w:t>
      </w:r>
      <w:r>
        <w:rPr>
          <w:rFonts w:hint="eastAsia" w:ascii="Times New Roman" w:hAnsi="Times New Roman" w:cs="Times New Roman"/>
        </w:rPr>
        <w:t>，TN</w:t>
      </w:r>
      <w:r>
        <w:rPr>
          <w:rFonts w:ascii="Times New Roman" w:hAnsi="Times New Roman" w:cs="Times New Roman"/>
        </w:rPr>
        <w:t>的斜率分</w:t>
      </w:r>
      <w:r>
        <w:rPr>
          <w:rFonts w:hint="eastAsia" w:ascii="Times New Roman" w:hAnsi="Times New Roman" w:cs="Times New Roman"/>
        </w:rPr>
        <w:t>别为</w:t>
      </w:r>
      <w:r>
        <w:rPr>
          <w:rFonts w:ascii="Times New Roman" w:hAnsi="Times New Roman" w:cs="Times New Roman"/>
        </w:rPr>
        <w:t>k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，k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当2m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－2k</w:t>
      </w:r>
      <w:r>
        <w:rPr>
          <w:rFonts w:hint="eastAsia"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＝1时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求k</w:t>
      </w:r>
      <w:r>
        <w:rPr>
          <w:rFonts w:hint="eastAsia" w:ascii="Times New Roman" w:hAnsi="Times New Roman" w:cs="Times New Roman"/>
          <w:vertAlign w:val="subscript"/>
        </w:rPr>
        <w:t>1</w:t>
      </w:r>
      <w:r>
        <w:rPr>
          <w:rFonts w:hint="eastAsia" w:ascii="Times New Roman" w:hAnsi="Times New Roman" w:cs="Times New Roman"/>
        </w:rPr>
        <w:t>·k</w:t>
      </w:r>
      <w:r>
        <w:rPr>
          <w:rFonts w:hint="eastAsia"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的值．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hint="eastAsia" w:ascii="Times New Roman" w:hAnsi="Times New Roman" w:cs="Times New Roman"/>
        </w:rPr>
        <w:t xml:space="preserve">18.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如图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某街道居委会拟在EF地段的居民楼正南方向的空白地段AE上建一个活动中心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 xml:space="preserve">其中AE＝30 </w:t>
      </w:r>
      <w:r>
        <w:rPr>
          <w:rFonts w:hint="eastAsia"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．活动中心东西走向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与居民楼平行．从东向西看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活动中心的截面由两部分组成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其下部分是矩形ABCD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上部分是以DC为直径的半圆．为了保证居民楼住户的采光要求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活动中心在与半圆相切的太阳光线照射下落在居民楼上的影长EG不超过</w:t>
      </w:r>
      <w:r>
        <w:rPr>
          <w:rFonts w:hint="eastAsia" w:ascii="Times New Roman" w:hAnsi="Times New Roman" w:cs="Times New Roman"/>
        </w:rPr>
        <w:t>2.5 m，</w:t>
      </w:r>
      <w:r>
        <w:rPr>
          <w:rFonts w:ascii="Times New Roman" w:hAnsi="Times New Roman" w:cs="Times New Roman"/>
        </w:rPr>
        <w:t>其中该太阳光</w:t>
      </w:r>
      <w:r>
        <w:rPr>
          <w:rFonts w:hint="eastAsia" w:ascii="Times New Roman" w:hAnsi="Times New Roman" w:cs="Times New Roman"/>
        </w:rPr>
        <w:t>线与水平线的夹角θ满足</w:t>
      </w:r>
      <w:r>
        <w:rPr>
          <w:rFonts w:ascii="Times New Roman" w:hAnsi="Times New Roman" w:cs="Times New Roman"/>
        </w:rPr>
        <w:t>tan</w:t>
      </w:r>
      <w:r>
        <w:rPr>
          <w:rFonts w:hint="eastAsia" w:ascii="Times New Roman" w:hAnsi="Times New Roman" w:cs="Times New Roman"/>
        </w:rPr>
        <w:t xml:space="preserve"> θ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\f(3,4)</w:instrText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</w:rPr>
        <w:t>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(1) 若设计AB＝18 </w:t>
      </w:r>
      <w:r>
        <w:rPr>
          <w:rFonts w:hint="eastAsia" w:ascii="Times New Roman" w:hAnsi="Times New Roman" w:cs="Times New Roman"/>
        </w:rPr>
        <w:t>m，AD</w:t>
      </w:r>
      <w:r>
        <w:rPr>
          <w:rFonts w:ascii="Times New Roman" w:hAnsi="Times New Roman" w:cs="Times New Roman"/>
        </w:rPr>
        <w:t xml:space="preserve">＝6 </w:t>
      </w:r>
      <w:r>
        <w:rPr>
          <w:rFonts w:hint="eastAsia" w:ascii="Times New Roman" w:hAnsi="Times New Roman" w:cs="Times New Roman"/>
        </w:rPr>
        <w:t>m，</w:t>
      </w:r>
      <w:r>
        <w:rPr>
          <w:rFonts w:ascii="Times New Roman" w:hAnsi="Times New Roman" w:cs="Times New Roman"/>
        </w:rPr>
        <w:t>问：能否保证上述采光要求？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在保证上述采光要求的前提下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如何设计AB与AD的长度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可使得活动中心的截面面积最大？(注：计算中</w:t>
      </w:r>
      <w:r>
        <w:rPr>
          <w:rFonts w:hint="eastAsia" w:ascii="Times New Roman" w:hAnsi="Times New Roman" w:cs="Times New Roman"/>
        </w:rPr>
        <w:t>π</w:t>
      </w:r>
      <w:r>
        <w:rPr>
          <w:rFonts w:ascii="Times New Roman" w:hAnsi="Times New Roman" w:cs="Times New Roman"/>
        </w:rPr>
        <w:t>取3)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INCLUDEPICTURE"17NJSX4.TIF"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393190" cy="999490"/>
            <wp:effectExtent l="0" t="0" r="16510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 r:link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9319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hint="eastAsia" w:ascii="Times New Roman" w:hAnsi="Times New Roman" w:cs="Times New Roman"/>
        </w:rPr>
        <w:t xml:space="preserve">19.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设函数f(x)＝</w:t>
      </w:r>
      <w:r>
        <w:rPr>
          <w:rFonts w:hint="eastAsia" w:ascii="Times New Roman" w:hAnsi="Times New Roman" w:cs="Times New Roman"/>
        </w:rPr>
        <w:t>ln x，g</w:t>
      </w:r>
      <w:r>
        <w:rPr>
          <w:rFonts w:ascii="Times New Roman" w:hAnsi="Times New Roman" w:cs="Times New Roman"/>
        </w:rPr>
        <w:t>(x)＝ax＋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\f(a－1,x)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－3(a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</w:rPr>
        <w:t>)．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当a＝2时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解方程g(</w:t>
      </w:r>
      <w:r>
        <w:rPr>
          <w:rFonts w:hint="eastAsia" w:ascii="Times New Roman" w:hAnsi="Times New Roman" w:cs="Times New Roman"/>
        </w:rPr>
        <w:t>e</w:t>
      </w:r>
      <w:r>
        <w:rPr>
          <w:rFonts w:hint="eastAsia" w:ascii="Times New Roman" w:hAnsi="Times New Roman" w:cs="Times New Roman"/>
          <w:vertAlign w:val="superscript"/>
        </w:rPr>
        <w:t>x</w:t>
      </w:r>
      <w:r>
        <w:rPr>
          <w:rFonts w:ascii="Times New Roman" w:hAnsi="Times New Roman" w:cs="Times New Roman"/>
        </w:rPr>
        <w:t>)＝0(其中</w:t>
      </w:r>
      <w:r>
        <w:rPr>
          <w:rFonts w:hint="eastAsia"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为自然对数的底数)；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求函数φ(x)＝f(x)＋g(x)的单调增区间；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(3) 当a＝1时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记h(x)＝f(x)·g(x)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是否存在整数λ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使得关于x的不等式2λ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h(x)有解？若存在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请求出λ的最小值；若不存在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请说明理由．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(参考数据：</w:t>
      </w:r>
      <w:r>
        <w:rPr>
          <w:rFonts w:hint="eastAsia" w:ascii="Times New Roman" w:hAnsi="Times New Roman" w:cs="Times New Roman"/>
        </w:rPr>
        <w:t>ln 2</w:t>
      </w:r>
      <w:r>
        <w:rPr>
          <w:rFonts w:hint="eastAsia" w:hAnsi="宋体" w:cs="Times New Roman"/>
        </w:rPr>
        <w:t>≈</w:t>
      </w:r>
      <w:r>
        <w:rPr>
          <w:rFonts w:hint="eastAsia" w:ascii="Times New Roman" w:hAnsi="Times New Roman" w:cs="Times New Roman"/>
        </w:rPr>
        <w:t>0.693 1，ln 3</w:t>
      </w:r>
      <w:r>
        <w:rPr>
          <w:rFonts w:hint="eastAsia" w:hAnsi="宋体" w:cs="Times New Roman"/>
        </w:rPr>
        <w:t>≈</w:t>
      </w:r>
      <w:r>
        <w:rPr>
          <w:rFonts w:hint="eastAsia" w:ascii="Times New Roman" w:hAnsi="Times New Roman" w:cs="Times New Roman"/>
        </w:rPr>
        <w:t>1.098 6</w:t>
      </w:r>
      <w:r>
        <w:rPr>
          <w:rFonts w:ascii="Times New Roman" w:hAnsi="Times New Roman" w:cs="Times New Roman"/>
        </w:rPr>
        <w:t>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hint="eastAsia" w:ascii="Times New Roman" w:hAnsi="Times New Roman" w:cs="Times New Roman"/>
        </w:rPr>
        <w:t xml:space="preserve">20. </w:t>
      </w:r>
      <w:r>
        <w:rPr>
          <w:rFonts w:ascii="Times New Roman" w:hAnsi="Times New Roman" w:cs="Times New Roman"/>
        </w:rPr>
        <w:t>(本小题满分16分)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若存在常数k(k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hint="eastAsia" w:ascii="Times New Roman" w:hAnsi="Times New Roman" w:cs="Times New Roman"/>
        </w:rPr>
        <w:t>，k</w:t>
      </w:r>
      <w:r>
        <w:rPr>
          <w:rFonts w:hint="eastAsia" w:hAnsi="宋体" w:cs="Times New Roman"/>
        </w:rPr>
        <w:t>≥</w:t>
      </w:r>
      <w:r>
        <w:rPr>
          <w:rFonts w:hint="eastAsia"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</w:rPr>
        <w:t>，q，d，</w:t>
      </w:r>
      <w:r>
        <w:rPr>
          <w:rFonts w:ascii="Times New Roman" w:hAnsi="Times New Roman" w:cs="Times New Roman"/>
        </w:rPr>
        <w:t>使得无穷数列{a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满足a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\b\lc\{(\a\vs4\al\co1(a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ascii="Times New Roman" w:hAnsi="Times New Roman" w:cs="Times New Roman"/>
        </w:rPr>
        <w:instrText xml:space="preserve">＋d</w:instrText>
      </w:r>
      <w:r>
        <w:rPr>
          <w:rFonts w:hint="eastAsia" w:ascii="Times New Roman" w:hAnsi="Times New Roman" w:cs="Times New Roman"/>
        </w:rPr>
        <w:instrText xml:space="preserve">，\f(n,k)</w:instrText>
      </w:r>
      <w:r>
        <w:rPr>
          <w:rFonts w:hint="eastAsia" w:ascii="MS Mincho" w:hAnsi="MS Mincho" w:eastAsia="MS Mincho" w:cs="MS Mincho"/>
        </w:rPr>
        <w:instrText xml:space="preserve">∉</w:instrText>
      </w:r>
      <w:r>
        <w:rPr>
          <w:rFonts w:hint="eastAsia" w:ascii="Times New Roman" w:hAnsi="Times New Roman" w:cs="Times New Roman"/>
          <w:b/>
        </w:rPr>
        <w:instrText xml:space="preserve">N</w:instrText>
      </w:r>
      <w:r>
        <w:rPr>
          <w:rFonts w:hint="eastAsia" w:ascii="Times New Roman" w:hAnsi="Times New Roman" w:cs="Times New Roman"/>
          <w:vertAlign w:val="superscript"/>
        </w:rPr>
        <w:instrText xml:space="preserve">*</w:instrText>
      </w:r>
      <w:r>
        <w:rPr>
          <w:rFonts w:hint="eastAsia" w:ascii="Times New Roman" w:hAnsi="Times New Roman" w:cs="Times New Roman"/>
        </w:rPr>
        <w:instrText xml:space="preserve">，,qa</w:instrText>
      </w:r>
      <w:r>
        <w:rPr>
          <w:rFonts w:hint="eastAsia" w:ascii="Times New Roman" w:hAnsi="Times New Roman" w:cs="Times New Roman"/>
          <w:vertAlign w:val="subscript"/>
        </w:rPr>
        <w:instrText xml:space="preserve">n</w:instrText>
      </w:r>
      <w:r>
        <w:rPr>
          <w:rFonts w:hint="eastAsia" w:ascii="Times New Roman" w:hAnsi="Times New Roman" w:cs="Times New Roman"/>
        </w:rPr>
        <w:instrText xml:space="preserve">，\f(n,k)</w:instrText>
      </w:r>
      <w:r>
        <w:rPr>
          <w:rFonts w:hint="eastAsia" w:hAnsi="宋体" w:cs="Times New Roman"/>
        </w:rPr>
        <w:instrText xml:space="preserve">∈</w:instrText>
      </w:r>
      <w:r>
        <w:rPr>
          <w:rFonts w:hint="eastAsia" w:ascii="Times New Roman" w:hAnsi="Times New Roman" w:cs="Times New Roman"/>
          <w:b/>
        </w:rPr>
        <w:instrText xml:space="preserve">N</w:instrText>
      </w:r>
      <w:r>
        <w:rPr>
          <w:rFonts w:hint="eastAsia" w:ascii="Times New Roman" w:hAnsi="Times New Roman" w:cs="Times New Roman"/>
          <w:vertAlign w:val="superscript"/>
        </w:rPr>
        <w:instrText xml:space="preserve">*</w:instrText>
      </w:r>
      <w:r>
        <w:rPr>
          <w:rFonts w:hint="eastAsia" w:ascii="Times New Roman" w:hAnsi="Times New Roman" w:cs="Times New Roman"/>
        </w:rPr>
        <w:instrText xml:space="preserve">，))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则称数列{a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(n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)为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段比差数列</w:t>
      </w:r>
      <w:r>
        <w:rPr>
          <w:rFonts w:hAnsi="宋体" w:cs="Times New Roman"/>
        </w:rPr>
        <w:t>”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其中k</w:t>
      </w:r>
      <w:r>
        <w:rPr>
          <w:rFonts w:hint="eastAsia" w:ascii="Times New Roman" w:hAnsi="Times New Roman" w:cs="Times New Roman"/>
        </w:rPr>
        <w:t>，q，d</w:t>
      </w:r>
      <w:r>
        <w:rPr>
          <w:rFonts w:ascii="Times New Roman" w:hAnsi="Times New Roman" w:cs="Times New Roman"/>
        </w:rPr>
        <w:t>分别叫做段长、段比、段差．已知数列{b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为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段比差数列</w:t>
      </w:r>
      <w:r>
        <w:rPr>
          <w:rFonts w:hAnsi="宋体" w:cs="Times New Roman"/>
        </w:rPr>
        <w:t>”．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 若{b</w:t>
      </w:r>
      <w:r>
        <w:rPr>
          <w:rFonts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的首项、段长、段比、段差分别为1</w:t>
      </w:r>
      <w:r>
        <w:rPr>
          <w:rFonts w:hint="eastAsia" w:ascii="Times New Roman" w:hAnsi="Times New Roman" w:cs="Times New Roman"/>
        </w:rPr>
        <w:t>，3，q，3.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hAnsi="宋体" w:cs="Times New Roman"/>
        </w:rPr>
        <w:t>①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当q＝0时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求b</w:t>
      </w:r>
      <w:r>
        <w:rPr>
          <w:rFonts w:hint="eastAsia" w:ascii="Times New Roman" w:hAnsi="Times New Roman" w:cs="Times New Roman"/>
          <w:vertAlign w:val="subscript"/>
        </w:rPr>
        <w:t>2 016</w:t>
      </w:r>
      <w:r>
        <w:rPr>
          <w:rFonts w:ascii="Times New Roman" w:hAnsi="Times New Roman" w:cs="Times New Roman"/>
        </w:rPr>
        <w:t>；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  <w:r>
        <w:rPr>
          <w:rFonts w:hint="eastAsia" w:hAnsi="宋体" w:cs="Times New Roman"/>
        </w:rPr>
        <w:t>②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记{b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的前3n项和为S</w:t>
      </w:r>
      <w:r>
        <w:rPr>
          <w:rFonts w:hint="eastAsia" w:ascii="Times New Roman" w:hAnsi="Times New Roman" w:cs="Times New Roman"/>
          <w:vertAlign w:val="subscript"/>
        </w:rPr>
        <w:t>3n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当q＝1时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若不等式S</w:t>
      </w:r>
      <w:r>
        <w:rPr>
          <w:rFonts w:hint="eastAsia" w:ascii="Times New Roman" w:hAnsi="Times New Roman" w:cs="Times New Roman"/>
          <w:vertAlign w:val="subscript"/>
        </w:rPr>
        <w:t>3n</w:t>
      </w:r>
      <w:r>
        <w:rPr>
          <w:rFonts w:hint="eastAsia" w:hAnsi="宋体" w:cs="Times New Roman"/>
        </w:rPr>
        <w:t>≤</w:t>
      </w:r>
      <w:r>
        <w:rPr>
          <w:rFonts w:hint="eastAsia" w:ascii="Times New Roman" w:hAnsi="Times New Roman" w:cs="Times New Roman"/>
        </w:rPr>
        <w:t>λ·3</w:t>
      </w:r>
      <w:r>
        <w:rPr>
          <w:rFonts w:hint="eastAsia" w:ascii="Times New Roman" w:hAnsi="Times New Roman" w:cs="Times New Roman"/>
          <w:vertAlign w:val="superscript"/>
        </w:rPr>
        <w:t>n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对n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hint="eastAsia"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恒成立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求实数λ的取值范围；</w:t>
      </w:r>
    </w:p>
    <w:p>
      <w:pPr>
        <w:pStyle w:val="2"/>
        <w:snapToGrid w:val="0"/>
        <w:ind w:firstLine="420" w:firstLineChars="200"/>
        <w:jc w:val="left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 若{b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为等比数列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且首项为b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试写出所有满足条件的{b</w:t>
      </w:r>
      <w:r>
        <w:rPr>
          <w:rFonts w:hint="eastAsia" w:ascii="Times New Roman" w:hAnsi="Times New Roman" w:cs="Times New Roman"/>
          <w:vertAlign w:val="subscript"/>
        </w:rPr>
        <w:t>n</w:t>
      </w:r>
      <w:r>
        <w:rPr>
          <w:rFonts w:hint="eastAsia" w:ascii="Times New Roman" w:hAnsi="Times New Roman" w:cs="Times New Roman"/>
        </w:rPr>
        <w:t>}，</w:t>
      </w:r>
      <w:r>
        <w:rPr>
          <w:rFonts w:ascii="Times New Roman" w:hAnsi="Times New Roman" w:cs="Times New Roman"/>
        </w:rPr>
        <w:t>并说明理由.</w:t>
      </w:r>
    </w:p>
    <w:p>
      <w:pPr>
        <w:pStyle w:val="2"/>
        <w:snapToGrid w:val="0"/>
        <w:ind w:firstLine="420" w:firstLineChars="200"/>
        <w:rPr>
          <w:rFonts w:hint="eastAsia" w:ascii="Times New Roman" w:hAnsi="Times New Roman" w:cs="Times New Roma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CB391A"/>
    <w:rsid w:val="7ACB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file:///F:\&#26041;&#27491;&#31295;&#20214;\&#23454;&#25112;&#28436;&#32451;\2018&#23454;&#25112;&#28436;&#32451;\&#25968;&#23398;\&#25968;&#23398;\17NJSX3.TIF" TargetMode="External"/><Relationship Id="rId8" Type="http://schemas.openxmlformats.org/officeDocument/2006/relationships/image" Target="media/image3.png"/><Relationship Id="rId7" Type="http://schemas.openxmlformats.org/officeDocument/2006/relationships/image" Target="file:///F:\&#26041;&#27491;&#31295;&#20214;\&#23454;&#25112;&#28436;&#32451;\2018&#23454;&#25112;&#28436;&#32451;\&#25968;&#23398;\&#25968;&#23398;\17NJSX2.TIF" TargetMode="External"/><Relationship Id="rId6" Type="http://schemas.openxmlformats.org/officeDocument/2006/relationships/image" Target="media/image2.png"/><Relationship Id="rId5" Type="http://schemas.openxmlformats.org/officeDocument/2006/relationships/image" Target="file:///F:\&#26041;&#27491;&#31295;&#20214;\&#23454;&#25112;&#28436;&#32451;\2018&#23454;&#25112;&#28436;&#32451;\&#25968;&#23398;\&#25968;&#23398;\17NJSX1.TIF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file:///F:\&#26041;&#27491;&#31295;&#20214;\&#23454;&#25112;&#28436;&#32451;\2018&#23454;&#25112;&#28436;&#32451;\&#25968;&#23398;\&#25968;&#23398;\17NJSX4.TIF" TargetMode="External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2020-03-21T10:56:00Z</dcterms:created>
  <dc:creator>卓樾</dc:creator>
  <cp:lastModifiedBy>卓樾</cp:lastModifiedBy>
  <dcterms:modified xsi:type="dcterms:W3CDTF">2020-03-21T10:57:14Z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